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53" w:rsidRPr="00BB292D" w:rsidRDefault="00DF3953" w:rsidP="00DF3953">
      <w:pPr>
        <w:pStyle w:val="Default"/>
        <w:pBdr>
          <w:bottom w:val="single" w:sz="8" w:space="4" w:color="4F81BD"/>
        </w:pBdr>
        <w:tabs>
          <w:tab w:val="right" w:pos="8505"/>
          <w:tab w:val="right" w:pos="10632"/>
        </w:tabs>
        <w:autoSpaceDE/>
        <w:autoSpaceDN/>
        <w:adjustRightInd/>
        <w:ind w:right="-24"/>
        <w:contextualSpacing/>
        <w:rPr>
          <w:b/>
          <w:bCs/>
          <w:color w:val="17365D"/>
          <w:spacing w:val="5"/>
          <w:sz w:val="52"/>
          <w:szCs w:val="52"/>
        </w:rPr>
      </w:pPr>
      <w:r w:rsidRPr="00BB292D">
        <w:rPr>
          <w:color w:val="17365D"/>
          <w:spacing w:val="5"/>
          <w:sz w:val="52"/>
          <w:szCs w:val="52"/>
        </w:rPr>
        <w:t>School of Civil Engineering</w:t>
      </w:r>
      <w:r w:rsidRPr="00BB292D">
        <w:rPr>
          <w:color w:val="17365D"/>
          <w:spacing w:val="5"/>
          <w:sz w:val="52"/>
          <w:szCs w:val="52"/>
        </w:rPr>
        <w:tab/>
      </w:r>
    </w:p>
    <w:p w:rsidR="00DF3953" w:rsidRDefault="00DF3953" w:rsidP="000E540A">
      <w:pPr>
        <w:pStyle w:val="Header"/>
      </w:pPr>
      <w:r>
        <w:rPr>
          <w:rFonts w:ascii="Calibri" w:hAnsi="Calibri"/>
          <w:b/>
          <w:bCs/>
          <w:sz w:val="28"/>
          <w:szCs w:val="28"/>
        </w:rPr>
        <w:t>HDR CONFIRMATION SEMINAR</w:t>
      </w:r>
      <w:r w:rsidRPr="00BB292D">
        <w:rPr>
          <w:rFonts w:ascii="Calibri" w:hAnsi="Calibri"/>
          <w:b/>
          <w:bCs/>
          <w:sz w:val="28"/>
          <w:szCs w:val="28"/>
        </w:rPr>
        <w:t xml:space="preserve">: </w:t>
      </w:r>
      <w:r>
        <w:rPr>
          <w:rFonts w:ascii="Calibri" w:hAnsi="Calibri"/>
          <w:b/>
          <w:bCs/>
          <w:sz w:val="28"/>
          <w:szCs w:val="28"/>
        </w:rPr>
        <w:t>Details for seminar invitation</w:t>
      </w:r>
    </w:p>
    <w:p w:rsidR="00190302" w:rsidRDefault="00190302"/>
    <w:p w:rsidR="005B49D6" w:rsidRDefault="005B49D6">
      <w:r>
        <w:t xml:space="preserve">Please email completed form to </w:t>
      </w:r>
      <w:hyperlink r:id="rId6" w:history="1">
        <w:r w:rsidRPr="008909E7">
          <w:rPr>
            <w:rStyle w:val="Hyperlink"/>
          </w:rPr>
          <w:t>enquiries@civil.uq.edu.au</w:t>
        </w:r>
      </w:hyperlink>
      <w:r>
        <w:t xml:space="preserve"> to request advertisement of your seminar.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DF3953" w:rsidRPr="00DF3953" w:rsidTr="00DF3953">
        <w:tc>
          <w:tcPr>
            <w:tcW w:w="3256" w:type="dxa"/>
          </w:tcPr>
          <w:p w:rsidR="00DF3953" w:rsidRPr="00DF3953" w:rsidRDefault="00DF3953" w:rsidP="006211CB">
            <w:pPr>
              <w:rPr>
                <w:sz w:val="32"/>
                <w:szCs w:val="32"/>
              </w:rPr>
            </w:pPr>
            <w:r w:rsidRPr="00DF3953">
              <w:rPr>
                <w:sz w:val="32"/>
                <w:szCs w:val="32"/>
              </w:rPr>
              <w:t>Name:</w:t>
            </w:r>
          </w:p>
        </w:tc>
        <w:tc>
          <w:tcPr>
            <w:tcW w:w="7200" w:type="dxa"/>
          </w:tcPr>
          <w:p w:rsidR="00DF3953" w:rsidRPr="00DF3953" w:rsidRDefault="00DF3953" w:rsidP="006211CB">
            <w:pPr>
              <w:rPr>
                <w:sz w:val="32"/>
                <w:szCs w:val="32"/>
              </w:rPr>
            </w:pPr>
          </w:p>
        </w:tc>
      </w:tr>
      <w:tr w:rsidR="00DF3953" w:rsidRPr="00DF3953" w:rsidTr="00DF3953">
        <w:tc>
          <w:tcPr>
            <w:tcW w:w="3256" w:type="dxa"/>
          </w:tcPr>
          <w:p w:rsidR="00DF3953" w:rsidRPr="00DF3953" w:rsidRDefault="00DF3953" w:rsidP="006211CB">
            <w:pPr>
              <w:rPr>
                <w:sz w:val="32"/>
                <w:szCs w:val="32"/>
              </w:rPr>
            </w:pPr>
            <w:r w:rsidRPr="00DF3953">
              <w:rPr>
                <w:sz w:val="32"/>
                <w:szCs w:val="32"/>
              </w:rPr>
              <w:t>Seminar Title:</w:t>
            </w:r>
          </w:p>
        </w:tc>
        <w:tc>
          <w:tcPr>
            <w:tcW w:w="7200" w:type="dxa"/>
          </w:tcPr>
          <w:p w:rsidR="00DF3953" w:rsidRPr="00DF3953" w:rsidRDefault="00DF3953" w:rsidP="006211CB">
            <w:pPr>
              <w:rPr>
                <w:sz w:val="32"/>
                <w:szCs w:val="32"/>
              </w:rPr>
            </w:pPr>
          </w:p>
        </w:tc>
      </w:tr>
      <w:tr w:rsidR="00DF3953" w:rsidRPr="00DF3953" w:rsidTr="00DF3953">
        <w:tc>
          <w:tcPr>
            <w:tcW w:w="3256" w:type="dxa"/>
          </w:tcPr>
          <w:p w:rsidR="00DF3953" w:rsidRPr="00DF3953" w:rsidRDefault="00DF3953" w:rsidP="006211CB">
            <w:pPr>
              <w:rPr>
                <w:sz w:val="32"/>
                <w:szCs w:val="32"/>
              </w:rPr>
            </w:pPr>
            <w:r w:rsidRPr="00DF3953">
              <w:rPr>
                <w:sz w:val="32"/>
                <w:szCs w:val="32"/>
              </w:rPr>
              <w:t>Date:</w:t>
            </w:r>
          </w:p>
        </w:tc>
        <w:tc>
          <w:tcPr>
            <w:tcW w:w="7200" w:type="dxa"/>
          </w:tcPr>
          <w:p w:rsidR="00DF3953" w:rsidRPr="00DF3953" w:rsidRDefault="00DF3953" w:rsidP="006211CB">
            <w:pPr>
              <w:rPr>
                <w:sz w:val="32"/>
                <w:szCs w:val="32"/>
              </w:rPr>
            </w:pPr>
          </w:p>
        </w:tc>
      </w:tr>
      <w:tr w:rsidR="00DF3953" w:rsidRPr="00DF3953" w:rsidTr="00DF3953">
        <w:tc>
          <w:tcPr>
            <w:tcW w:w="3256" w:type="dxa"/>
          </w:tcPr>
          <w:p w:rsidR="00DF3953" w:rsidRPr="00DF3953" w:rsidRDefault="00DF3953" w:rsidP="006211CB">
            <w:pPr>
              <w:rPr>
                <w:sz w:val="32"/>
                <w:szCs w:val="32"/>
              </w:rPr>
            </w:pPr>
            <w:r w:rsidRPr="00DF3953">
              <w:rPr>
                <w:sz w:val="32"/>
                <w:szCs w:val="32"/>
              </w:rPr>
              <w:t>Time:</w:t>
            </w:r>
          </w:p>
        </w:tc>
        <w:tc>
          <w:tcPr>
            <w:tcW w:w="7200" w:type="dxa"/>
          </w:tcPr>
          <w:p w:rsidR="00DF3953" w:rsidRPr="00DF3953" w:rsidRDefault="00DF3953" w:rsidP="006211CB">
            <w:pPr>
              <w:rPr>
                <w:sz w:val="32"/>
                <w:szCs w:val="32"/>
              </w:rPr>
            </w:pPr>
          </w:p>
        </w:tc>
      </w:tr>
      <w:tr w:rsidR="00DF3953" w:rsidRPr="00DF3953" w:rsidTr="00DF3953">
        <w:tc>
          <w:tcPr>
            <w:tcW w:w="3256" w:type="dxa"/>
          </w:tcPr>
          <w:p w:rsidR="00DF3953" w:rsidRPr="00DF3953" w:rsidRDefault="00DF3953" w:rsidP="006211CB">
            <w:pPr>
              <w:rPr>
                <w:sz w:val="32"/>
                <w:szCs w:val="32"/>
              </w:rPr>
            </w:pPr>
            <w:r w:rsidRPr="00DF3953">
              <w:rPr>
                <w:sz w:val="32"/>
                <w:szCs w:val="32"/>
              </w:rPr>
              <w:t>Venue:</w:t>
            </w:r>
          </w:p>
        </w:tc>
        <w:tc>
          <w:tcPr>
            <w:tcW w:w="7200" w:type="dxa"/>
          </w:tcPr>
          <w:p w:rsidR="00DF3953" w:rsidRPr="00DF3953" w:rsidRDefault="00DF3953" w:rsidP="006211CB">
            <w:pPr>
              <w:rPr>
                <w:sz w:val="32"/>
                <w:szCs w:val="32"/>
              </w:rPr>
            </w:pPr>
          </w:p>
        </w:tc>
      </w:tr>
      <w:tr w:rsidR="00DF3953" w:rsidRPr="00DF3953" w:rsidTr="00DF3953">
        <w:tc>
          <w:tcPr>
            <w:tcW w:w="3256" w:type="dxa"/>
          </w:tcPr>
          <w:p w:rsidR="00DF3953" w:rsidRDefault="00DF3953" w:rsidP="006211CB">
            <w:pPr>
              <w:rPr>
                <w:sz w:val="32"/>
                <w:szCs w:val="32"/>
              </w:rPr>
            </w:pPr>
            <w:r w:rsidRPr="00DF3953">
              <w:rPr>
                <w:sz w:val="32"/>
                <w:szCs w:val="32"/>
              </w:rPr>
              <w:t>Abstract (100 words):</w:t>
            </w: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Pr="00DF3953" w:rsidRDefault="00DF3953" w:rsidP="006211CB">
            <w:p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F3953" w:rsidRPr="00DF3953" w:rsidRDefault="00DF3953" w:rsidP="006211CB">
            <w:pPr>
              <w:rPr>
                <w:sz w:val="32"/>
                <w:szCs w:val="32"/>
              </w:rPr>
            </w:pPr>
          </w:p>
        </w:tc>
      </w:tr>
      <w:tr w:rsidR="00DF3953" w:rsidRPr="00DF3953" w:rsidTr="00DF3953">
        <w:tc>
          <w:tcPr>
            <w:tcW w:w="3256" w:type="dxa"/>
          </w:tcPr>
          <w:p w:rsidR="00DF3953" w:rsidRDefault="00DF3953" w:rsidP="006211CB">
            <w:pPr>
              <w:rPr>
                <w:sz w:val="32"/>
                <w:szCs w:val="32"/>
              </w:rPr>
            </w:pPr>
            <w:r w:rsidRPr="00DF3953">
              <w:rPr>
                <w:sz w:val="32"/>
                <w:szCs w:val="32"/>
              </w:rPr>
              <w:t>Picture or graphic:</w:t>
            </w: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Default="00DF3953" w:rsidP="006211CB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DF3953" w:rsidRDefault="00DF3953" w:rsidP="006211CB">
            <w:pPr>
              <w:rPr>
                <w:sz w:val="32"/>
                <w:szCs w:val="32"/>
              </w:rPr>
            </w:pPr>
          </w:p>
          <w:p w:rsidR="00DF3953" w:rsidRPr="00DF3953" w:rsidRDefault="00DF3953" w:rsidP="006211CB">
            <w:p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F3953" w:rsidRPr="00DF3953" w:rsidRDefault="00DF3953" w:rsidP="006211CB">
            <w:pPr>
              <w:rPr>
                <w:sz w:val="32"/>
                <w:szCs w:val="32"/>
              </w:rPr>
            </w:pPr>
          </w:p>
        </w:tc>
      </w:tr>
    </w:tbl>
    <w:p w:rsidR="00DF3953" w:rsidRPr="00DF3953" w:rsidRDefault="00DF3953" w:rsidP="005B49D6">
      <w:pPr>
        <w:rPr>
          <w:sz w:val="32"/>
          <w:szCs w:val="32"/>
        </w:rPr>
      </w:pPr>
    </w:p>
    <w:sectPr w:rsidR="00DF3953" w:rsidRPr="00DF3953" w:rsidSect="00DF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53" w:rsidRDefault="00DF3953" w:rsidP="00DF3953">
      <w:pPr>
        <w:spacing w:after="0" w:line="240" w:lineRule="auto"/>
      </w:pPr>
      <w:r>
        <w:separator/>
      </w:r>
    </w:p>
  </w:endnote>
  <w:endnote w:type="continuationSeparator" w:id="0">
    <w:p w:rsidR="00DF3953" w:rsidRDefault="00DF3953" w:rsidP="00DF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53" w:rsidRDefault="00DF3953" w:rsidP="00DF3953">
      <w:pPr>
        <w:spacing w:after="0" w:line="240" w:lineRule="auto"/>
      </w:pPr>
      <w:r>
        <w:separator/>
      </w:r>
    </w:p>
  </w:footnote>
  <w:footnote w:type="continuationSeparator" w:id="0">
    <w:p w:rsidR="00DF3953" w:rsidRDefault="00DF3953" w:rsidP="00DF3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3"/>
    <w:rsid w:val="00190302"/>
    <w:rsid w:val="005B49D6"/>
    <w:rsid w:val="005F712E"/>
    <w:rsid w:val="00D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FFE0"/>
  <w15:chartTrackingRefBased/>
  <w15:docId w15:val="{F33B90A7-41D3-40C1-842E-019D712F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953"/>
  </w:style>
  <w:style w:type="paragraph" w:styleId="Footer">
    <w:name w:val="footer"/>
    <w:basedOn w:val="Normal"/>
    <w:link w:val="FooterChar"/>
    <w:uiPriority w:val="99"/>
    <w:unhideWhenUsed/>
    <w:rsid w:val="00DF3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953"/>
  </w:style>
  <w:style w:type="paragraph" w:customStyle="1" w:styleId="Default">
    <w:name w:val="Default"/>
    <w:rsid w:val="00DF3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F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civil.uq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Watson</dc:creator>
  <cp:keywords/>
  <dc:description/>
  <cp:lastModifiedBy>Jeannette Watson</cp:lastModifiedBy>
  <cp:revision>2</cp:revision>
  <dcterms:created xsi:type="dcterms:W3CDTF">2019-01-16T05:51:00Z</dcterms:created>
  <dcterms:modified xsi:type="dcterms:W3CDTF">2019-01-16T05:59:00Z</dcterms:modified>
</cp:coreProperties>
</file>